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7288"/>
      </w:tblGrid>
      <w:tr w:rsidR="00E313AE" w:rsidRPr="00721CC9" w14:paraId="70328E0F" w14:textId="77777777" w:rsidTr="00473887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3C2CE228" w:rsidR="00E313AE" w:rsidRPr="00721CC9" w:rsidRDefault="00FA32D0" w:rsidP="005E6561">
            <w:pPr>
              <w:rPr>
                <w:b/>
                <w:bCs/>
                <w:color w:val="000000"/>
              </w:rPr>
            </w:pPr>
            <w:bookmarkStart w:id="0" w:name="_GoBack"/>
            <w:bookmarkEnd w:id="0"/>
            <w:r w:rsidRPr="00721CC9">
              <w:rPr>
                <w:b/>
                <w:bCs/>
                <w:color w:val="000000"/>
              </w:rPr>
              <w:t xml:space="preserve">A. </w:t>
            </w:r>
            <w:r w:rsidR="00864CF4">
              <w:rPr>
                <w:b/>
                <w:bCs/>
                <w:color w:val="000000"/>
              </w:rPr>
              <w:t>Kadro v</w:t>
            </w:r>
            <w:r w:rsidR="005E6561" w:rsidRPr="00721CC9">
              <w:rPr>
                <w:b/>
                <w:bCs/>
                <w:color w:val="000000"/>
              </w:rPr>
              <w:t>eya Pozisyon Bilgileri</w:t>
            </w:r>
          </w:p>
        </w:tc>
      </w:tr>
      <w:tr w:rsidR="00E313AE" w:rsidRPr="00721CC9" w14:paraId="0E3BE78F" w14:textId="77777777" w:rsidTr="003807BF">
        <w:trPr>
          <w:trHeight w:val="439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721CC9" w:rsidRDefault="00E313AE" w:rsidP="009F63CA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Birimi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0B2AD28C" w:rsidR="00E313AE" w:rsidRPr="00721CC9" w:rsidRDefault="001E69D5" w:rsidP="001E69D5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Diş Hekimliği Fakültesi</w:t>
            </w:r>
          </w:p>
        </w:tc>
      </w:tr>
      <w:tr w:rsidR="00566D4F" w:rsidRPr="00721CC9" w14:paraId="1B0718DF" w14:textId="77777777" w:rsidTr="003807BF">
        <w:trPr>
          <w:trHeight w:val="439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721CC9" w:rsidRDefault="00566D4F" w:rsidP="00566D4F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Unvanı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6FAAFBC4" w:rsidR="00566D4F" w:rsidRPr="00721CC9" w:rsidRDefault="001E69D5" w:rsidP="001E69D5">
            <w:pPr>
              <w:ind w:left="73"/>
              <w:rPr>
                <w:color w:val="000000"/>
              </w:rPr>
            </w:pPr>
            <w:r>
              <w:t>Profesör</w:t>
            </w:r>
            <w:r w:rsidR="00575832">
              <w:t>, Doçent, Dr. Öğr. Üyesi</w:t>
            </w:r>
          </w:p>
        </w:tc>
      </w:tr>
      <w:tr w:rsidR="00DE0B5D" w:rsidRPr="00721CC9" w14:paraId="1808F016" w14:textId="77777777" w:rsidTr="003807BF">
        <w:trPr>
          <w:trHeight w:val="439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721CC9" w:rsidRDefault="00DE0B5D" w:rsidP="00DE0B5D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Sınıfı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7C8F2E13" w:rsidR="00DE0B5D" w:rsidRPr="00721CC9" w:rsidRDefault="00572AA2" w:rsidP="004C121E">
            <w:pPr>
              <w:ind w:left="73"/>
              <w:rPr>
                <w:color w:val="000000"/>
              </w:rPr>
            </w:pPr>
            <w:r w:rsidRPr="00721CC9">
              <w:rPr>
                <w:color w:val="000000"/>
              </w:rPr>
              <w:t>Akademik Personel</w:t>
            </w:r>
          </w:p>
        </w:tc>
      </w:tr>
      <w:tr w:rsidR="00DE0B5D" w:rsidRPr="00721CC9" w14:paraId="7EFF76CE" w14:textId="77777777" w:rsidTr="003807BF">
        <w:trPr>
          <w:trHeight w:val="439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721CC9" w:rsidRDefault="00DE0B5D" w:rsidP="00DE0B5D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Görevi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53AC6AF0" w:rsidR="00DE0B5D" w:rsidRPr="00721CC9" w:rsidRDefault="005B0A36" w:rsidP="00575832">
            <w:pPr>
              <w:ind w:left="73"/>
              <w:rPr>
                <w:color w:val="000000"/>
              </w:rPr>
            </w:pPr>
            <w:r w:rsidRPr="00721CC9">
              <w:rPr>
                <w:color w:val="000000"/>
              </w:rPr>
              <w:t xml:space="preserve">Sağlık </w:t>
            </w:r>
            <w:r>
              <w:rPr>
                <w:color w:val="000000"/>
              </w:rPr>
              <w:t>Bilimleri Fakültesi</w:t>
            </w:r>
            <w:r w:rsidRPr="00721CC9">
              <w:rPr>
                <w:color w:val="000000"/>
              </w:rPr>
              <w:t xml:space="preserve"> </w:t>
            </w:r>
            <w:r w:rsidR="00575832">
              <w:rPr>
                <w:color w:val="000000"/>
              </w:rPr>
              <w:t>Dekan Yrd.</w:t>
            </w:r>
          </w:p>
        </w:tc>
      </w:tr>
      <w:tr w:rsidR="00DE0B5D" w:rsidRPr="00721CC9" w14:paraId="02710612" w14:textId="77777777" w:rsidTr="003807BF">
        <w:trPr>
          <w:trHeight w:val="439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721CC9" w:rsidRDefault="00DE0B5D" w:rsidP="00DE0B5D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Birim Yöneticisi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29DEA43B" w:rsidR="00DE0B5D" w:rsidRPr="00721CC9" w:rsidRDefault="00436180" w:rsidP="004C121E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Dekan</w:t>
            </w:r>
            <w:r w:rsidR="00575832">
              <w:rPr>
                <w:color w:val="000000"/>
              </w:rPr>
              <w:t xml:space="preserve"> Yardımcısı</w:t>
            </w:r>
          </w:p>
        </w:tc>
      </w:tr>
      <w:tr w:rsidR="00566D4F" w:rsidRPr="00721CC9" w14:paraId="209BE654" w14:textId="77777777" w:rsidTr="003807BF">
        <w:trPr>
          <w:trHeight w:val="600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566D4F" w:rsidRPr="00721CC9" w:rsidRDefault="00566D4F" w:rsidP="00566D4F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Bağlı Bulunduğu Yönetici / Yöneticileri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1C3CE4D5" w:rsidR="00B04CED" w:rsidRPr="00721CC9" w:rsidRDefault="00575832" w:rsidP="00566D4F">
            <w:pPr>
              <w:ind w:left="73"/>
              <w:rPr>
                <w:color w:val="000000"/>
              </w:rPr>
            </w:pPr>
            <w:r>
              <w:t>Dekan</w:t>
            </w:r>
          </w:p>
        </w:tc>
      </w:tr>
      <w:tr w:rsidR="00566D4F" w:rsidRPr="00721CC9" w14:paraId="20C1840F" w14:textId="77777777" w:rsidTr="003807BF">
        <w:trPr>
          <w:trHeight w:val="439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74D06EFE" w:rsidR="00566D4F" w:rsidRPr="00721CC9" w:rsidRDefault="00496CDD" w:rsidP="00566D4F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Vekâlet Edecek Ünvan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67236EE2" w:rsidR="00566D4F" w:rsidRPr="00721CC9" w:rsidRDefault="00566D4F" w:rsidP="00566D4F">
            <w:pPr>
              <w:rPr>
                <w:color w:val="000000"/>
              </w:rPr>
            </w:pPr>
          </w:p>
        </w:tc>
      </w:tr>
      <w:tr w:rsidR="00E313AE" w:rsidRPr="00721CC9" w14:paraId="3AE34FC8" w14:textId="77777777" w:rsidTr="00473887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38F528C0" w:rsidR="00E313AE" w:rsidRPr="00721CC9" w:rsidRDefault="008637F0" w:rsidP="005E6561">
            <w:pPr>
              <w:rPr>
                <w:b/>
                <w:bCs/>
                <w:color w:val="000000"/>
              </w:rPr>
            </w:pPr>
            <w:r w:rsidRPr="00721CC9">
              <w:rPr>
                <w:b/>
                <w:bCs/>
                <w:color w:val="000000"/>
              </w:rPr>
              <w:t>B</w:t>
            </w:r>
            <w:r w:rsidR="00E313AE" w:rsidRPr="00721CC9">
              <w:rPr>
                <w:b/>
                <w:bCs/>
                <w:color w:val="000000"/>
              </w:rPr>
              <w:t xml:space="preserve">. </w:t>
            </w:r>
            <w:r w:rsidR="005E6561" w:rsidRPr="00721CC9">
              <w:rPr>
                <w:b/>
                <w:bCs/>
                <w:color w:val="000000"/>
              </w:rPr>
              <w:t>Atanacaklarda Aranacak Özellikler</w:t>
            </w:r>
          </w:p>
        </w:tc>
      </w:tr>
      <w:tr w:rsidR="00566D4F" w:rsidRPr="00721CC9" w14:paraId="1768E1CE" w14:textId="77777777" w:rsidTr="003807BF">
        <w:trPr>
          <w:trHeight w:val="439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721CC9" w:rsidRDefault="00566D4F" w:rsidP="00566D4F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Eğitim Düzeyi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103443B6" w:rsidR="00566D4F" w:rsidRPr="00721CC9" w:rsidRDefault="00575832" w:rsidP="004B20F2">
            <w:pPr>
              <w:rPr>
                <w:color w:val="000000"/>
              </w:rPr>
            </w:pPr>
            <w:r>
              <w:t>Profesör, Doçent, Dr. Öğr. Üyesi</w:t>
            </w:r>
          </w:p>
        </w:tc>
      </w:tr>
      <w:tr w:rsidR="00731242" w:rsidRPr="00721CC9" w14:paraId="65CC1BBA" w14:textId="77777777" w:rsidTr="003807BF">
        <w:trPr>
          <w:trHeight w:val="485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731242" w:rsidRPr="00721CC9" w:rsidRDefault="00731242" w:rsidP="00731242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Gerekli Hizmet Süresi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57033546" w:rsidR="00731242" w:rsidRPr="00721CC9" w:rsidRDefault="00B04CED" w:rsidP="00731242">
            <w:pPr>
              <w:jc w:val="both"/>
              <w:rPr>
                <w:color w:val="000000"/>
              </w:rPr>
            </w:pPr>
            <w:r>
              <w:t>2547 Sayılı Yüksek Öğretim Kanunu 16.Maddesi</w:t>
            </w:r>
          </w:p>
        </w:tc>
      </w:tr>
      <w:tr w:rsidR="00731242" w:rsidRPr="00721CC9" w14:paraId="4AA446BE" w14:textId="77777777" w:rsidTr="00473887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34009320" w:rsidR="00731242" w:rsidRPr="00721CC9" w:rsidRDefault="00731242" w:rsidP="005E6561">
            <w:pPr>
              <w:rPr>
                <w:b/>
                <w:bCs/>
                <w:color w:val="000000"/>
              </w:rPr>
            </w:pPr>
            <w:r w:rsidRPr="00721CC9">
              <w:rPr>
                <w:b/>
                <w:bCs/>
                <w:color w:val="000000"/>
              </w:rPr>
              <w:t xml:space="preserve">C. </w:t>
            </w:r>
            <w:r w:rsidR="005E6561" w:rsidRPr="00721CC9">
              <w:rPr>
                <w:b/>
                <w:bCs/>
                <w:color w:val="000000"/>
              </w:rPr>
              <w:t>Görev / İşlere İlişkin Bilgiler</w:t>
            </w:r>
          </w:p>
        </w:tc>
      </w:tr>
      <w:tr w:rsidR="008658BB" w:rsidRPr="00721CC9" w14:paraId="514825BC" w14:textId="77777777" w:rsidTr="003807BF">
        <w:trPr>
          <w:trHeight w:val="230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8658BB" w:rsidRPr="00721CC9" w:rsidRDefault="008658BB" w:rsidP="008658BB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Görevin Kısa Tanımı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084C8958" w:rsidR="008658BB" w:rsidRPr="00721CC9" w:rsidRDefault="008658BB" w:rsidP="008658BB">
            <w:proofErr w:type="gramStart"/>
            <w:r>
              <w:t>Dekan Yardımcısı, 2547 sayılı Yükseköğretim Kanunu ve Üniversitelerde Akademik Teşkilât Yönetmeliği gereğince Üniversite üst yönetimi tarafından belirlenen amaç ve ilkelere uygun olarak eğitim-öğretimin etkin ve verimli bir şekilde gerçekleştirilmesi amacıyla etik ilkelerine göre idari ve akademik işlere yardımcı olur, Dekanın olmadığı zamanlara Dekana vekâlet eder ve Dekan adına işleri yürütür.</w:t>
            </w:r>
            <w:proofErr w:type="gramEnd"/>
          </w:p>
        </w:tc>
      </w:tr>
      <w:tr w:rsidR="008658BB" w:rsidRPr="00721CC9" w14:paraId="496F304C" w14:textId="77777777" w:rsidTr="003807BF">
        <w:trPr>
          <w:trHeight w:val="2475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8658BB" w:rsidRPr="00721CC9" w:rsidRDefault="008658BB" w:rsidP="008658BB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Görev/Yetki ve Sorumlulukları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3DA97D" w14:textId="77777777" w:rsidR="008658BB" w:rsidRPr="00B62E2E" w:rsidRDefault="008658BB" w:rsidP="008658BB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Fakülte bünyesinde Eğitim-öğretim sürecinin daha etkin ve verimli yürütülebilmesi amacına yönelik politika ve stratejiler geliştirir</w:t>
            </w:r>
          </w:p>
          <w:p w14:paraId="079C2D47" w14:textId="77777777" w:rsidR="008658BB" w:rsidRPr="00B62E2E" w:rsidRDefault="008658BB" w:rsidP="008658BB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Her eğitim-öğretim yılı sonunda Fakültenin genel durumu ve işleyişi hakkında istendiğinde Dekana rapor verir.</w:t>
            </w:r>
          </w:p>
          <w:p w14:paraId="0D81C2DB" w14:textId="77777777" w:rsidR="008658BB" w:rsidRPr="00B62E2E" w:rsidRDefault="008658BB" w:rsidP="008658BB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Eğitim-öğretimin düzenli bir şekilde sürdürülmesine yardımcı olur ve her eğitim-öğretim yılı sonunda yapılacak olan akademik genel kurul sunularını hazırlar.</w:t>
            </w:r>
          </w:p>
          <w:p w14:paraId="461CF8AA" w14:textId="77777777" w:rsidR="008658BB" w:rsidRPr="005132C5" w:rsidRDefault="008658BB" w:rsidP="008658BB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Dekanın görevi başında bulunmadığı zamanlarda Üniversite Senatosu ile Üniversite Yönetim Kurulunda Fakülteyi üst düzeyde temsil eder, Fakülte Kurullarına ve Fakülte Yönetim Kurullarına başkanlık eder.</w:t>
            </w:r>
          </w:p>
          <w:p w14:paraId="607C78EF" w14:textId="77777777" w:rsidR="008658BB" w:rsidRPr="005132C5" w:rsidRDefault="008658BB" w:rsidP="008658BB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Öğretim elemanlarına “Öğretim Süreci Değerlendirme Anketlerinin” uygulanmasını sağlar.</w:t>
            </w:r>
          </w:p>
          <w:p w14:paraId="2238473C" w14:textId="77777777" w:rsidR="008658BB" w:rsidRPr="005132C5" w:rsidRDefault="008658BB" w:rsidP="008658BB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Kendisine bağlı bulunan yönetici ve personele iş verme, yönlendirme, yaptıkları işleri kontrol etme, düzeltme, gerektiğinde uyarma, bilgi ve rapor isteme yetkisini kullanır.</w:t>
            </w:r>
          </w:p>
          <w:p w14:paraId="64119D8A" w14:textId="77777777" w:rsidR="008658BB" w:rsidRPr="005132C5" w:rsidRDefault="008658BB" w:rsidP="008658BB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EBYS, arşiv, istatistik ve veri tabanı çalışmalarının sağlıklı bir şekilde yürütülmesini sağlar.</w:t>
            </w:r>
          </w:p>
          <w:p w14:paraId="12D5A1AF" w14:textId="77777777" w:rsidR="008658BB" w:rsidRPr="005132C5" w:rsidRDefault="008658BB" w:rsidP="008658BB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Akademik personelin atanma, kadro, izin, rapor ve diğer özlük haklarını izler, bu konularda personelin isteklerini dinler ve çözüme kavuşturur.</w:t>
            </w:r>
          </w:p>
          <w:p w14:paraId="28A8754A" w14:textId="77777777" w:rsidR="008658BB" w:rsidRPr="005132C5" w:rsidRDefault="008658BB" w:rsidP="008658BB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 Fakültede </w:t>
            </w:r>
            <w:proofErr w:type="spellStart"/>
            <w:r>
              <w:t>Erasmus</w:t>
            </w:r>
            <w:proofErr w:type="spellEnd"/>
            <w:r>
              <w:t>, Mevlana, Farabi, ikili anlaşma vb. programların Dekanlık bünyesinde etkin yürütülmesini sağlar.</w:t>
            </w:r>
          </w:p>
          <w:p w14:paraId="61A872FE" w14:textId="77777777" w:rsidR="008658BB" w:rsidRPr="005132C5" w:rsidRDefault="008658BB" w:rsidP="008658BB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Görev alanına giren konularda komisyonlar kurar, komisyon çalışmalarının takibini yapar ve süresi içinde sonuçlandırılmalarını sağlar.</w:t>
            </w:r>
          </w:p>
          <w:p w14:paraId="165075AF" w14:textId="77777777" w:rsidR="008658BB" w:rsidRPr="005132C5" w:rsidRDefault="008658BB" w:rsidP="008658BB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Öğrenci kulüplerinin ve öğrencilerin düzenleyeceği her türlü etkinliğin kontrolünü ve denetimini yapar.</w:t>
            </w:r>
          </w:p>
          <w:p w14:paraId="27BF7445" w14:textId="77777777" w:rsidR="008658BB" w:rsidRPr="005132C5" w:rsidRDefault="008658BB" w:rsidP="008658BB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Ders ücret formlarının düzenlenmesini sağlar ve kontrol eder.</w:t>
            </w:r>
          </w:p>
          <w:p w14:paraId="2804564B" w14:textId="76DC4FA8" w:rsidR="008658BB" w:rsidRPr="00251425" w:rsidRDefault="008658BB" w:rsidP="008658BB">
            <w:pPr>
              <w:pStyle w:val="ListeNumaras"/>
              <w:numPr>
                <w:ilvl w:val="0"/>
                <w:numId w:val="0"/>
              </w:numPr>
              <w:spacing w:before="0" w:after="0" w:line="276" w:lineRule="auto"/>
              <w:ind w:left="360"/>
              <w:rPr>
                <w:sz w:val="24"/>
                <w:szCs w:val="24"/>
              </w:rPr>
            </w:pPr>
            <w:r>
              <w:t>Tahakkuk ve ayniyat hizmetlerini denetler, kayıtların düzenli tutulmasını sağlar</w:t>
            </w:r>
          </w:p>
        </w:tc>
      </w:tr>
      <w:tr w:rsidR="008658BB" w:rsidRPr="00721CC9" w14:paraId="6EA0703F" w14:textId="77777777" w:rsidTr="003807BF">
        <w:trPr>
          <w:trHeight w:val="1319"/>
          <w:jc w:val="center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EA80E" w14:textId="42649198" w:rsidR="008658BB" w:rsidRPr="00896DC0" w:rsidRDefault="008658BB" w:rsidP="008658BB">
            <w:pPr>
              <w:ind w:right="215"/>
              <w:rPr>
                <w:b/>
              </w:rPr>
            </w:pPr>
            <w:r w:rsidRPr="00896DC0">
              <w:rPr>
                <w:b/>
              </w:rPr>
              <w:lastRenderedPageBreak/>
              <w:t>İlgili Dayanak Doküman/Mevzuat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1E379" w14:textId="0D598AB0" w:rsidR="008658BB" w:rsidRPr="00721CC9" w:rsidRDefault="008658BB" w:rsidP="008658BB">
            <w:pPr>
              <w:ind w:right="215"/>
            </w:pPr>
            <w:r w:rsidRPr="00D80A55">
              <w:t>2547 sayılı Yükseköğretim Kanunu, 657 Sayılı Devlet Memurları Kanunu, Üniversitelerde Akademik Teşkilat Yönetmeliği</w:t>
            </w:r>
          </w:p>
        </w:tc>
      </w:tr>
    </w:tbl>
    <w:p w14:paraId="499C9E2A" w14:textId="31E356D6" w:rsidR="00102911" w:rsidRDefault="00102911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8E6C12C" w14:textId="77777777" w:rsidR="00721CC9" w:rsidRDefault="00721CC9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EBDEE9B" w14:textId="77777777" w:rsidR="00721CC9" w:rsidRDefault="00721CC9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9872A8D" w14:textId="12EBC748" w:rsidR="00721CC9" w:rsidRPr="00721CC9" w:rsidRDefault="004A0B3C" w:rsidP="004A0B3C">
      <w:pPr>
        <w:shd w:val="clear" w:color="auto" w:fill="FFFFFF"/>
        <w:jc w:val="center"/>
        <w:rPr>
          <w:b/>
          <w:color w:val="222222"/>
        </w:rPr>
      </w:pPr>
      <w:r>
        <w:rPr>
          <w:b/>
          <w:color w:val="222222"/>
        </w:rPr>
        <w:t xml:space="preserve">                                                                                                                            </w:t>
      </w:r>
      <w:r w:rsidR="00721CC9" w:rsidRPr="00721CC9">
        <w:rPr>
          <w:b/>
          <w:color w:val="222222"/>
        </w:rPr>
        <w:t>ONAY</w:t>
      </w:r>
    </w:p>
    <w:sectPr w:rsidR="00721CC9" w:rsidRPr="00721CC9" w:rsidSect="006A0C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1CAA0" w14:textId="77777777" w:rsidR="001272F0" w:rsidRDefault="001272F0" w:rsidP="003F4DE1">
      <w:r>
        <w:separator/>
      </w:r>
    </w:p>
  </w:endnote>
  <w:endnote w:type="continuationSeparator" w:id="0">
    <w:p w14:paraId="4DBC24E3" w14:textId="77777777" w:rsidR="001272F0" w:rsidRDefault="001272F0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D61CF" w14:textId="77777777" w:rsidR="001B27D2" w:rsidRDefault="001B27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6AE71" w14:textId="77777777" w:rsidR="001272F0" w:rsidRDefault="001272F0" w:rsidP="003F4DE1">
      <w:r>
        <w:separator/>
      </w:r>
    </w:p>
  </w:footnote>
  <w:footnote w:type="continuationSeparator" w:id="0">
    <w:p w14:paraId="6417F29B" w14:textId="77777777" w:rsidR="001272F0" w:rsidRDefault="001272F0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9D929" w14:textId="77777777" w:rsidR="001B27D2" w:rsidRDefault="001B27D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3563"/>
      <w:gridCol w:w="2551"/>
      <w:gridCol w:w="1588"/>
    </w:tblGrid>
    <w:tr w:rsidR="005E6561" w14:paraId="5CE506CA" w14:textId="77777777" w:rsidTr="00401433">
      <w:trPr>
        <w:trHeight w:val="280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D9B813" w14:textId="77777777" w:rsidR="005E6561" w:rsidRDefault="005E6561" w:rsidP="005E6561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0598F4E7" wp14:editId="57F7F757">
                <wp:extent cx="429371" cy="428962"/>
                <wp:effectExtent l="0" t="0" r="8890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931" cy="43251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A77A352" w14:textId="77777777" w:rsidR="005E6561" w:rsidRDefault="005E6561" w:rsidP="005E6561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7AC14259" w14:textId="77777777" w:rsidR="005E6561" w:rsidRDefault="005E6561" w:rsidP="005E6561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1B4E0F" w14:textId="77777777" w:rsidR="005E6561" w:rsidRPr="007E76AF" w:rsidRDefault="005E6561" w:rsidP="005E6561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b/>
              <w:lang w:eastAsia="en-US"/>
            </w:rPr>
            <w:t>Doküman Kodu ve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8E8DDC" w14:textId="330E2EEC" w:rsidR="005E6561" w:rsidRPr="007E76AF" w:rsidRDefault="005E6561" w:rsidP="005E6561">
          <w:pPr>
            <w:pStyle w:val="stBilgi"/>
            <w:rPr>
              <w:color w:val="000000" w:themeColor="text1"/>
              <w:lang w:eastAsia="en-US"/>
            </w:rPr>
          </w:pPr>
        </w:p>
      </w:tc>
    </w:tr>
    <w:tr w:rsidR="005E6561" w14:paraId="1BBEE662" w14:textId="77777777" w:rsidTr="00401433">
      <w:trPr>
        <w:trHeight w:val="17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F87CD8" w14:textId="77777777" w:rsidR="005E6561" w:rsidRDefault="005E6561" w:rsidP="005E6561">
          <w:pPr>
            <w:rPr>
              <w:sz w:val="20"/>
              <w:szCs w:val="20"/>
              <w:lang w:eastAsia="en-US"/>
            </w:rPr>
          </w:pPr>
        </w:p>
      </w:tc>
      <w:tc>
        <w:tcPr>
          <w:tcW w:w="3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DA4343" w14:textId="77777777" w:rsidR="005E6561" w:rsidRDefault="005E6561" w:rsidP="005E6561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1531E2E" w14:textId="77777777" w:rsidR="005E6561" w:rsidRPr="007E76AF" w:rsidRDefault="005E6561" w:rsidP="005E6561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b/>
              <w:lang w:eastAsia="en-US"/>
            </w:rPr>
            <w:t>Revizyon Tarihi/No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B9B76F" w14:textId="77777777" w:rsidR="005E6561" w:rsidRPr="007E76AF" w:rsidRDefault="005E6561" w:rsidP="005E6561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lang w:eastAsia="en-US"/>
            </w:rPr>
            <w:t>…/00</w:t>
          </w:r>
        </w:p>
      </w:tc>
    </w:tr>
  </w:tbl>
  <w:p w14:paraId="2A8DCE01" w14:textId="77777777" w:rsidR="003F4DE1" w:rsidRDefault="003F4D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4DFF1" w14:textId="77777777" w:rsidR="001B27D2" w:rsidRDefault="001B27D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1E05F5"/>
    <w:multiLevelType w:val="hybridMultilevel"/>
    <w:tmpl w:val="EEFCEF4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13"/>
  </w:num>
  <w:num w:numId="6">
    <w:abstractNumId w:val="14"/>
  </w:num>
  <w:num w:numId="7">
    <w:abstractNumId w:val="5"/>
  </w:num>
  <w:num w:numId="8">
    <w:abstractNumId w:val="20"/>
  </w:num>
  <w:num w:numId="9">
    <w:abstractNumId w:val="3"/>
  </w:num>
  <w:num w:numId="10">
    <w:abstractNumId w:val="6"/>
  </w:num>
  <w:num w:numId="11">
    <w:abstractNumId w:val="18"/>
  </w:num>
  <w:num w:numId="12">
    <w:abstractNumId w:val="17"/>
  </w:num>
  <w:num w:numId="13">
    <w:abstractNumId w:val="7"/>
  </w:num>
  <w:num w:numId="14">
    <w:abstractNumId w:val="16"/>
  </w:num>
  <w:num w:numId="15">
    <w:abstractNumId w:val="10"/>
  </w:num>
  <w:num w:numId="16">
    <w:abstractNumId w:val="12"/>
  </w:num>
  <w:num w:numId="17">
    <w:abstractNumId w:val="19"/>
  </w:num>
  <w:num w:numId="18">
    <w:abstractNumId w:val="21"/>
  </w:num>
  <w:num w:numId="19">
    <w:abstractNumId w:val="8"/>
  </w:num>
  <w:num w:numId="20">
    <w:abstractNumId w:val="0"/>
    <w:lvlOverride w:ilvl="0">
      <w:startOverride w:val="1"/>
    </w:lvlOverride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3A82"/>
    <w:rsid w:val="000066DE"/>
    <w:rsid w:val="000245DB"/>
    <w:rsid w:val="00026120"/>
    <w:rsid w:val="00031DB8"/>
    <w:rsid w:val="00041DFE"/>
    <w:rsid w:val="0004632C"/>
    <w:rsid w:val="00046B36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2F0"/>
    <w:rsid w:val="00127934"/>
    <w:rsid w:val="001375CC"/>
    <w:rsid w:val="001420DE"/>
    <w:rsid w:val="00142710"/>
    <w:rsid w:val="00142AB7"/>
    <w:rsid w:val="001447AC"/>
    <w:rsid w:val="00144DF4"/>
    <w:rsid w:val="00154790"/>
    <w:rsid w:val="00161A63"/>
    <w:rsid w:val="0016613A"/>
    <w:rsid w:val="00173FBB"/>
    <w:rsid w:val="00195C09"/>
    <w:rsid w:val="00196DFC"/>
    <w:rsid w:val="00196FD2"/>
    <w:rsid w:val="001B27D2"/>
    <w:rsid w:val="001D7908"/>
    <w:rsid w:val="001E69D5"/>
    <w:rsid w:val="002046C1"/>
    <w:rsid w:val="0023038A"/>
    <w:rsid w:val="00230BE8"/>
    <w:rsid w:val="002378D1"/>
    <w:rsid w:val="00240D36"/>
    <w:rsid w:val="00241422"/>
    <w:rsid w:val="002426ED"/>
    <w:rsid w:val="0024545E"/>
    <w:rsid w:val="00251425"/>
    <w:rsid w:val="00256069"/>
    <w:rsid w:val="0026008B"/>
    <w:rsid w:val="002657A9"/>
    <w:rsid w:val="00265854"/>
    <w:rsid w:val="00273536"/>
    <w:rsid w:val="00281C48"/>
    <w:rsid w:val="00281ECD"/>
    <w:rsid w:val="00285211"/>
    <w:rsid w:val="00290132"/>
    <w:rsid w:val="002B6FD5"/>
    <w:rsid w:val="002C351D"/>
    <w:rsid w:val="002C6FF6"/>
    <w:rsid w:val="002D51CE"/>
    <w:rsid w:val="002D68E3"/>
    <w:rsid w:val="002E1C4F"/>
    <w:rsid w:val="002F2073"/>
    <w:rsid w:val="00302797"/>
    <w:rsid w:val="003068FE"/>
    <w:rsid w:val="00315735"/>
    <w:rsid w:val="003330D7"/>
    <w:rsid w:val="0034641A"/>
    <w:rsid w:val="00354B1E"/>
    <w:rsid w:val="0036350C"/>
    <w:rsid w:val="003676D2"/>
    <w:rsid w:val="003807BF"/>
    <w:rsid w:val="00381124"/>
    <w:rsid w:val="00382594"/>
    <w:rsid w:val="00384382"/>
    <w:rsid w:val="003911E6"/>
    <w:rsid w:val="0039349B"/>
    <w:rsid w:val="003A456A"/>
    <w:rsid w:val="003A5650"/>
    <w:rsid w:val="003C1859"/>
    <w:rsid w:val="003C6071"/>
    <w:rsid w:val="003D3285"/>
    <w:rsid w:val="003D71BD"/>
    <w:rsid w:val="003F4DE1"/>
    <w:rsid w:val="003F6A24"/>
    <w:rsid w:val="00404BB6"/>
    <w:rsid w:val="004068FF"/>
    <w:rsid w:val="00432E94"/>
    <w:rsid w:val="00436180"/>
    <w:rsid w:val="00436F56"/>
    <w:rsid w:val="004374BC"/>
    <w:rsid w:val="00444E2A"/>
    <w:rsid w:val="0045212E"/>
    <w:rsid w:val="0045508B"/>
    <w:rsid w:val="0046292C"/>
    <w:rsid w:val="00462FC7"/>
    <w:rsid w:val="00470BB4"/>
    <w:rsid w:val="0047163D"/>
    <w:rsid w:val="00472650"/>
    <w:rsid w:val="00473887"/>
    <w:rsid w:val="00475429"/>
    <w:rsid w:val="00482281"/>
    <w:rsid w:val="0048719F"/>
    <w:rsid w:val="00490CD2"/>
    <w:rsid w:val="00496144"/>
    <w:rsid w:val="00496CDD"/>
    <w:rsid w:val="004A0B3C"/>
    <w:rsid w:val="004A0F35"/>
    <w:rsid w:val="004A3C20"/>
    <w:rsid w:val="004A53DB"/>
    <w:rsid w:val="004B20F2"/>
    <w:rsid w:val="004B3B70"/>
    <w:rsid w:val="004B7442"/>
    <w:rsid w:val="004C121E"/>
    <w:rsid w:val="004C3693"/>
    <w:rsid w:val="004D74FA"/>
    <w:rsid w:val="004E264F"/>
    <w:rsid w:val="004E2E8A"/>
    <w:rsid w:val="004E3E30"/>
    <w:rsid w:val="004E7A24"/>
    <w:rsid w:val="00530E94"/>
    <w:rsid w:val="0053150E"/>
    <w:rsid w:val="00534C46"/>
    <w:rsid w:val="00553067"/>
    <w:rsid w:val="00560E86"/>
    <w:rsid w:val="00562B1D"/>
    <w:rsid w:val="00566D4F"/>
    <w:rsid w:val="00572AA2"/>
    <w:rsid w:val="00575832"/>
    <w:rsid w:val="00577FDD"/>
    <w:rsid w:val="0058071E"/>
    <w:rsid w:val="005969ED"/>
    <w:rsid w:val="005B0A36"/>
    <w:rsid w:val="005D1329"/>
    <w:rsid w:val="005D704B"/>
    <w:rsid w:val="005E5E6F"/>
    <w:rsid w:val="005E6561"/>
    <w:rsid w:val="005F53DE"/>
    <w:rsid w:val="00607B6E"/>
    <w:rsid w:val="0061675F"/>
    <w:rsid w:val="00617C74"/>
    <w:rsid w:val="00626CC5"/>
    <w:rsid w:val="00633A6B"/>
    <w:rsid w:val="00646A36"/>
    <w:rsid w:val="00650295"/>
    <w:rsid w:val="00661244"/>
    <w:rsid w:val="006648D3"/>
    <w:rsid w:val="00665F47"/>
    <w:rsid w:val="0068524E"/>
    <w:rsid w:val="00693FDA"/>
    <w:rsid w:val="00694F88"/>
    <w:rsid w:val="006A0C9B"/>
    <w:rsid w:val="006B4CC7"/>
    <w:rsid w:val="006D3B09"/>
    <w:rsid w:val="006D5326"/>
    <w:rsid w:val="006D6F11"/>
    <w:rsid w:val="006F6A52"/>
    <w:rsid w:val="00703231"/>
    <w:rsid w:val="00721CC9"/>
    <w:rsid w:val="007258AC"/>
    <w:rsid w:val="00730723"/>
    <w:rsid w:val="00731242"/>
    <w:rsid w:val="00735660"/>
    <w:rsid w:val="00740829"/>
    <w:rsid w:val="00741553"/>
    <w:rsid w:val="00741972"/>
    <w:rsid w:val="00746E8F"/>
    <w:rsid w:val="00753A40"/>
    <w:rsid w:val="00753E4F"/>
    <w:rsid w:val="00760814"/>
    <w:rsid w:val="007612EE"/>
    <w:rsid w:val="00772513"/>
    <w:rsid w:val="00785253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16B2"/>
    <w:rsid w:val="008637F0"/>
    <w:rsid w:val="00864CF4"/>
    <w:rsid w:val="008658BB"/>
    <w:rsid w:val="00872655"/>
    <w:rsid w:val="00884FDF"/>
    <w:rsid w:val="0088607C"/>
    <w:rsid w:val="00892E16"/>
    <w:rsid w:val="00896DC0"/>
    <w:rsid w:val="008A24E2"/>
    <w:rsid w:val="008A516D"/>
    <w:rsid w:val="008A5A59"/>
    <w:rsid w:val="008B383B"/>
    <w:rsid w:val="008C71F9"/>
    <w:rsid w:val="008D3DB4"/>
    <w:rsid w:val="008D63AE"/>
    <w:rsid w:val="00941046"/>
    <w:rsid w:val="009514EA"/>
    <w:rsid w:val="00951CD0"/>
    <w:rsid w:val="00956A89"/>
    <w:rsid w:val="00961344"/>
    <w:rsid w:val="00963FF5"/>
    <w:rsid w:val="009709E5"/>
    <w:rsid w:val="00977CDA"/>
    <w:rsid w:val="00982397"/>
    <w:rsid w:val="00983659"/>
    <w:rsid w:val="009848EA"/>
    <w:rsid w:val="00986AEB"/>
    <w:rsid w:val="00997B61"/>
    <w:rsid w:val="009A1F52"/>
    <w:rsid w:val="009B29D9"/>
    <w:rsid w:val="009B4D9F"/>
    <w:rsid w:val="009C4EBE"/>
    <w:rsid w:val="009C789B"/>
    <w:rsid w:val="009E2E4C"/>
    <w:rsid w:val="00A11124"/>
    <w:rsid w:val="00A14A87"/>
    <w:rsid w:val="00A14B6D"/>
    <w:rsid w:val="00A37812"/>
    <w:rsid w:val="00A42101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58D0"/>
    <w:rsid w:val="00AC607E"/>
    <w:rsid w:val="00AD0D47"/>
    <w:rsid w:val="00AD6999"/>
    <w:rsid w:val="00AF10D3"/>
    <w:rsid w:val="00AF28E7"/>
    <w:rsid w:val="00AF2BD1"/>
    <w:rsid w:val="00B0247B"/>
    <w:rsid w:val="00B02CFF"/>
    <w:rsid w:val="00B04CED"/>
    <w:rsid w:val="00B06F4F"/>
    <w:rsid w:val="00B230CB"/>
    <w:rsid w:val="00B31C35"/>
    <w:rsid w:val="00B41C63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7B31"/>
    <w:rsid w:val="00BF40F0"/>
    <w:rsid w:val="00BF4E65"/>
    <w:rsid w:val="00C04F59"/>
    <w:rsid w:val="00C13ABF"/>
    <w:rsid w:val="00C22D2C"/>
    <w:rsid w:val="00C23B13"/>
    <w:rsid w:val="00C2678B"/>
    <w:rsid w:val="00C27629"/>
    <w:rsid w:val="00C27DD2"/>
    <w:rsid w:val="00C3247D"/>
    <w:rsid w:val="00C34DA1"/>
    <w:rsid w:val="00C44CE1"/>
    <w:rsid w:val="00C51AB0"/>
    <w:rsid w:val="00C64A7D"/>
    <w:rsid w:val="00C65FC1"/>
    <w:rsid w:val="00C72A5E"/>
    <w:rsid w:val="00C74D6D"/>
    <w:rsid w:val="00C9097A"/>
    <w:rsid w:val="00C92748"/>
    <w:rsid w:val="00CA30A2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E7FD6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6287"/>
    <w:rsid w:val="00E313AE"/>
    <w:rsid w:val="00E40CA2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B0C7A"/>
    <w:rsid w:val="00EB4876"/>
    <w:rsid w:val="00EC53A8"/>
    <w:rsid w:val="00EF05C8"/>
    <w:rsid w:val="00F04723"/>
    <w:rsid w:val="00F0489E"/>
    <w:rsid w:val="00F13ECD"/>
    <w:rsid w:val="00F200E5"/>
    <w:rsid w:val="00F22E9B"/>
    <w:rsid w:val="00F24203"/>
    <w:rsid w:val="00F26248"/>
    <w:rsid w:val="00F302FE"/>
    <w:rsid w:val="00F359B5"/>
    <w:rsid w:val="00F416F0"/>
    <w:rsid w:val="00F446EC"/>
    <w:rsid w:val="00F7610E"/>
    <w:rsid w:val="00F8025A"/>
    <w:rsid w:val="00F9385F"/>
    <w:rsid w:val="00FA32D0"/>
    <w:rsid w:val="00FA4D10"/>
    <w:rsid w:val="00FB1195"/>
    <w:rsid w:val="00FB27E9"/>
    <w:rsid w:val="00FD0D43"/>
    <w:rsid w:val="00FD7D35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E074D"/>
  <w15:docId w15:val="{1D5A74F7-A0BF-44AB-BEA8-A598B442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styleId="Vurgu">
    <w:name w:val="Emphasis"/>
    <w:basedOn w:val="VarsaylanParagrafYazTipi"/>
    <w:uiPriority w:val="20"/>
    <w:qFormat/>
    <w:rsid w:val="006D6F11"/>
    <w:rPr>
      <w:i/>
      <w:iCs/>
    </w:rPr>
  </w:style>
  <w:style w:type="paragraph" w:styleId="ListeNumaras">
    <w:name w:val="List Number"/>
    <w:basedOn w:val="Normal"/>
    <w:uiPriority w:val="99"/>
    <w:unhideWhenUsed/>
    <w:rsid w:val="008A5A59"/>
    <w:pPr>
      <w:numPr>
        <w:numId w:val="20"/>
      </w:numPr>
      <w:spacing w:before="60" w:after="6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3FDF8-FEE5-4AE6-A860-F1CE1437D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Crea</cp:lastModifiedBy>
  <cp:revision>2</cp:revision>
  <cp:lastPrinted>2020-03-15T13:46:00Z</cp:lastPrinted>
  <dcterms:created xsi:type="dcterms:W3CDTF">2024-03-28T12:35:00Z</dcterms:created>
  <dcterms:modified xsi:type="dcterms:W3CDTF">2024-03-28T12:35:00Z</dcterms:modified>
</cp:coreProperties>
</file>